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10120"/>
        <w:gridCol w:w="3556"/>
        <w:gridCol w:w="569"/>
        <w:gridCol w:w="569"/>
        <w:gridCol w:w="569"/>
        <w:gridCol w:w="569"/>
      </w:tblGrid>
      <w:tr w:rsidR="00EF5A81" w:rsidRPr="00961DA9" w:rsidTr="003A1B69">
        <w:trPr>
          <w:gridBefore w:val="1"/>
          <w:wBefore w:w="8" w:type="pct"/>
          <w:trHeight w:val="412"/>
        </w:trPr>
        <w:tc>
          <w:tcPr>
            <w:tcW w:w="4992" w:type="pct"/>
            <w:gridSpan w:val="6"/>
            <w:shd w:val="clear" w:color="auto" w:fill="C0C0C0"/>
            <w:vAlign w:val="center"/>
          </w:tcPr>
          <w:p w:rsidR="00EF5A81" w:rsidRPr="00FF0548" w:rsidRDefault="00B921A0" w:rsidP="00FF0548">
            <w:pPr>
              <w:snapToGri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F05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Proposer</w:t>
            </w:r>
            <w:r w:rsidR="00EF5A81" w:rsidRPr="00FF054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une stratégie pour résoudre une situation problème</w:t>
            </w:r>
          </w:p>
        </w:tc>
      </w:tr>
      <w:tr w:rsidR="004F364A" w:rsidRPr="00961DA9" w:rsidTr="003A1B69">
        <w:trPr>
          <w:gridBefore w:val="1"/>
          <w:wBefore w:w="8" w:type="pct"/>
          <w:trHeight w:val="536"/>
        </w:trPr>
        <w:tc>
          <w:tcPr>
            <w:tcW w:w="3167" w:type="pct"/>
            <w:vMerge w:val="restart"/>
            <w:shd w:val="clear" w:color="auto" w:fill="auto"/>
            <w:vAlign w:val="center"/>
          </w:tcPr>
          <w:p w:rsidR="004F364A" w:rsidRPr="003A1B69" w:rsidRDefault="004F364A" w:rsidP="003A1B69">
            <w:pPr>
              <w:pStyle w:val="Paragraphedeliste"/>
              <w:snapToGrid w:val="0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A1B69">
              <w:rPr>
                <w:rFonts w:ascii="Arial" w:hAnsi="Arial" w:cs="Arial"/>
                <w:b/>
                <w:color w:val="000000"/>
                <w:sz w:val="18"/>
                <w:szCs w:val="18"/>
              </w:rPr>
              <w:t>On attend du candidat une stratégie réaliste et cohérente avec la recherche à mener et les ressources, précisant ce qu'il fait</w:t>
            </w:r>
            <w:r w:rsidR="001301B8" w:rsidRPr="003A1B6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Pr="003A1B69">
              <w:rPr>
                <w:rFonts w:ascii="Arial" w:hAnsi="Arial" w:cs="Arial"/>
                <w:b/>
                <w:color w:val="000000"/>
                <w:sz w:val="18"/>
                <w:szCs w:val="18"/>
              </w:rPr>
              <w:t>comment il le fait </w:t>
            </w:r>
            <w:r w:rsidR="001301B8" w:rsidRPr="003A1B6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et </w:t>
            </w:r>
            <w:r w:rsidRPr="003A1B6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ce qu'il attend.  </w:t>
            </w:r>
          </w:p>
          <w:p w:rsidR="004F364A" w:rsidRPr="00FF0548" w:rsidRDefault="004F364A" w:rsidP="004F364A">
            <w:pPr>
              <w:pStyle w:val="Paragraphedelis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ind w:left="0"/>
              <w:jc w:val="lef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F0548">
              <w:rPr>
                <w:rFonts w:ascii="Arial" w:hAnsi="Arial" w:cs="Arial"/>
                <w:sz w:val="18"/>
                <w:szCs w:val="18"/>
                <w:u w:val="single"/>
              </w:rPr>
              <w:t xml:space="preserve">L’examinateur évalue </w:t>
            </w:r>
            <w:r w:rsidR="005A1C42" w:rsidRPr="00FF0548">
              <w:rPr>
                <w:rFonts w:ascii="Arial" w:hAnsi="Arial" w:cs="Arial"/>
                <w:sz w:val="18"/>
                <w:szCs w:val="18"/>
                <w:u w:val="single"/>
              </w:rPr>
              <w:t xml:space="preserve">au fil </w:t>
            </w:r>
            <w:r w:rsidRPr="00FF0548">
              <w:rPr>
                <w:rFonts w:ascii="Arial" w:hAnsi="Arial" w:cs="Arial"/>
                <w:sz w:val="18"/>
                <w:szCs w:val="18"/>
                <w:u w:val="single"/>
              </w:rPr>
              <w:t>de l’étape A.</w:t>
            </w:r>
          </w:p>
          <w:p w:rsidR="004F364A" w:rsidRPr="00FF0548" w:rsidRDefault="004F364A" w:rsidP="004F364A">
            <w:pPr>
              <w:pStyle w:val="Paragraphedeliste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0548">
              <w:rPr>
                <w:rFonts w:ascii="Arial" w:hAnsi="Arial" w:cs="Arial"/>
                <w:sz w:val="18"/>
                <w:szCs w:val="18"/>
                <w:u w:val="single"/>
              </w:rPr>
              <w:t xml:space="preserve">Aide mineure : </w:t>
            </w:r>
            <w:r w:rsidRPr="00FF0548">
              <w:rPr>
                <w:rFonts w:ascii="Arial" w:hAnsi="Arial" w:cs="Arial"/>
                <w:sz w:val="18"/>
                <w:szCs w:val="18"/>
              </w:rPr>
              <w:t>l</w:t>
            </w:r>
            <w:r w:rsidR="00A86CCF" w:rsidRPr="00FF0548">
              <w:rPr>
                <w:rFonts w:ascii="Arial" w:hAnsi="Arial" w:cs="Arial"/>
                <w:sz w:val="18"/>
                <w:szCs w:val="18"/>
              </w:rPr>
              <w:t>e candidat est sur la bonne voie mais l</w:t>
            </w:r>
            <w:r w:rsidRPr="00FF0548">
              <w:rPr>
                <w:rFonts w:ascii="Arial" w:hAnsi="Arial" w:cs="Arial"/>
                <w:sz w:val="18"/>
                <w:szCs w:val="18"/>
              </w:rPr>
              <w:t xml:space="preserve">'évaluateur </w:t>
            </w:r>
            <w:r w:rsidR="00A86CCF" w:rsidRPr="00FF0548">
              <w:rPr>
                <w:rFonts w:ascii="Arial" w:hAnsi="Arial" w:cs="Arial"/>
                <w:sz w:val="18"/>
                <w:szCs w:val="18"/>
              </w:rPr>
              <w:t xml:space="preserve">lui </w:t>
            </w:r>
            <w:r w:rsidRPr="00FF0548">
              <w:rPr>
                <w:rFonts w:ascii="Arial" w:hAnsi="Arial" w:cs="Arial"/>
                <w:sz w:val="18"/>
                <w:szCs w:val="18"/>
              </w:rPr>
              <w:t xml:space="preserve">demande une argumentation sur la stratégie ou utilise </w:t>
            </w:r>
            <w:r w:rsidR="009D11C8">
              <w:rPr>
                <w:rFonts w:ascii="Arial" w:hAnsi="Arial" w:cs="Arial"/>
                <w:sz w:val="18"/>
                <w:szCs w:val="18"/>
              </w:rPr>
              <w:t>quelques</w:t>
            </w:r>
            <w:r w:rsidRPr="00FF0548">
              <w:rPr>
                <w:rFonts w:ascii="Arial" w:hAnsi="Arial" w:cs="Arial"/>
                <w:sz w:val="18"/>
                <w:szCs w:val="18"/>
              </w:rPr>
              <w:t xml:space="preserve"> questions ouverte</w:t>
            </w:r>
            <w:r w:rsidR="009D11C8">
              <w:rPr>
                <w:rFonts w:ascii="Arial" w:hAnsi="Arial" w:cs="Arial"/>
                <w:sz w:val="18"/>
                <w:szCs w:val="18"/>
              </w:rPr>
              <w:t>s pour souligner une imprécision</w:t>
            </w:r>
            <w:r w:rsidRPr="00FF0548">
              <w:rPr>
                <w:rFonts w:ascii="Arial" w:hAnsi="Arial" w:cs="Arial"/>
                <w:sz w:val="18"/>
                <w:szCs w:val="18"/>
              </w:rPr>
              <w:t xml:space="preserve"> dans la stratégie.</w:t>
            </w:r>
          </w:p>
          <w:p w:rsidR="004F364A" w:rsidRPr="00244348" w:rsidRDefault="004F364A" w:rsidP="004F364A">
            <w:pPr>
              <w:pStyle w:val="Paragraphedeliste"/>
              <w:snapToGrid w:val="0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548">
              <w:rPr>
                <w:rFonts w:ascii="Arial" w:hAnsi="Arial" w:cs="Arial"/>
                <w:sz w:val="18"/>
                <w:szCs w:val="18"/>
                <w:u w:val="single"/>
              </w:rPr>
              <w:t xml:space="preserve">Aide majeure : </w:t>
            </w:r>
            <w:r w:rsidR="00A86CCF" w:rsidRPr="00FF0548">
              <w:rPr>
                <w:rFonts w:ascii="Arial" w:hAnsi="Arial" w:cs="Arial"/>
                <w:sz w:val="18"/>
                <w:szCs w:val="18"/>
              </w:rPr>
              <w:t>l</w:t>
            </w:r>
            <w:r w:rsidRPr="00FF0548">
              <w:rPr>
                <w:rFonts w:ascii="Arial" w:hAnsi="Arial" w:cs="Arial"/>
                <w:sz w:val="18"/>
                <w:szCs w:val="18"/>
              </w:rPr>
              <w:t xml:space="preserve">'évaluateur </w:t>
            </w:r>
            <w:r w:rsidR="00B00F3D" w:rsidRPr="00244348">
              <w:rPr>
                <w:rFonts w:ascii="Arial" w:hAnsi="Arial" w:cs="Arial"/>
                <w:color w:val="000000"/>
                <w:sz w:val="18"/>
                <w:szCs w:val="18"/>
              </w:rPr>
              <w:t>réoriente</w:t>
            </w:r>
            <w:r w:rsidR="00A86CCF" w:rsidRPr="00244348">
              <w:rPr>
                <w:rFonts w:ascii="Arial" w:hAnsi="Arial" w:cs="Arial"/>
                <w:color w:val="000000"/>
                <w:sz w:val="18"/>
                <w:szCs w:val="18"/>
              </w:rPr>
              <w:t xml:space="preserve"> la stratégie proposée </w:t>
            </w:r>
            <w:r w:rsidR="00DB417F" w:rsidRPr="00244348">
              <w:rPr>
                <w:rFonts w:ascii="Arial" w:hAnsi="Arial" w:cs="Arial"/>
                <w:color w:val="000000"/>
                <w:sz w:val="18"/>
                <w:szCs w:val="18"/>
              </w:rPr>
              <w:t>et/</w:t>
            </w:r>
            <w:r w:rsidR="00A86CCF" w:rsidRPr="00244348">
              <w:rPr>
                <w:rFonts w:ascii="Arial" w:hAnsi="Arial" w:cs="Arial"/>
                <w:color w:val="000000"/>
                <w:sz w:val="18"/>
                <w:szCs w:val="18"/>
              </w:rPr>
              <w:t xml:space="preserve">ou </w:t>
            </w:r>
            <w:r w:rsidR="009D11C8" w:rsidRPr="00244348">
              <w:rPr>
                <w:rFonts w:ascii="Arial" w:hAnsi="Arial" w:cs="Arial"/>
                <w:color w:val="000000"/>
                <w:sz w:val="18"/>
                <w:szCs w:val="18"/>
              </w:rPr>
              <w:t>ajoute</w:t>
            </w:r>
            <w:r w:rsidR="00A86CCF" w:rsidRPr="0024434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44348">
              <w:rPr>
                <w:rFonts w:ascii="Arial" w:hAnsi="Arial" w:cs="Arial"/>
                <w:color w:val="000000"/>
                <w:sz w:val="18"/>
                <w:szCs w:val="18"/>
              </w:rPr>
              <w:t>explicite</w:t>
            </w:r>
            <w:r w:rsidR="00A86CCF" w:rsidRPr="00244348">
              <w:rPr>
                <w:rFonts w:ascii="Arial" w:hAnsi="Arial" w:cs="Arial"/>
                <w:color w:val="000000"/>
                <w:sz w:val="18"/>
                <w:szCs w:val="18"/>
              </w:rPr>
              <w:t>ment</w:t>
            </w:r>
            <w:r w:rsidR="00DB417F" w:rsidRPr="00244348">
              <w:rPr>
                <w:rFonts w:ascii="Arial" w:hAnsi="Arial" w:cs="Arial"/>
                <w:color w:val="000000"/>
                <w:sz w:val="18"/>
                <w:szCs w:val="18"/>
              </w:rPr>
              <w:t xml:space="preserve"> un </w:t>
            </w:r>
            <w:r w:rsidRPr="00244348">
              <w:rPr>
                <w:rFonts w:ascii="Arial" w:hAnsi="Arial" w:cs="Arial"/>
                <w:color w:val="000000"/>
                <w:sz w:val="18"/>
                <w:szCs w:val="18"/>
              </w:rPr>
              <w:t xml:space="preserve">élément qui manque </w:t>
            </w:r>
            <w:r w:rsidR="00DB417F" w:rsidRPr="00244348">
              <w:rPr>
                <w:rFonts w:ascii="Arial" w:hAnsi="Arial" w:cs="Arial"/>
                <w:color w:val="000000"/>
                <w:sz w:val="18"/>
                <w:szCs w:val="18"/>
              </w:rPr>
              <w:t>(exemple : un témoin)</w:t>
            </w:r>
            <w:r w:rsidRPr="00244348">
              <w:rPr>
                <w:rFonts w:ascii="Arial" w:hAnsi="Arial" w:cs="Arial"/>
                <w:color w:val="000000"/>
                <w:sz w:val="18"/>
                <w:szCs w:val="18"/>
              </w:rPr>
              <w:t xml:space="preserve"> pour qu'elle </w:t>
            </w:r>
            <w:r w:rsidR="00DB417F" w:rsidRPr="00244348">
              <w:rPr>
                <w:rFonts w:ascii="Arial" w:hAnsi="Arial" w:cs="Arial"/>
                <w:color w:val="000000"/>
                <w:sz w:val="18"/>
                <w:szCs w:val="18"/>
              </w:rPr>
              <w:t>conduise à des résultats exploitables.</w:t>
            </w:r>
          </w:p>
          <w:p w:rsidR="004F364A" w:rsidRPr="00FF0548" w:rsidRDefault="004F364A" w:rsidP="004F364A">
            <w:pPr>
              <w:ind w:left="-43"/>
              <w:jc w:val="both"/>
              <w:rPr>
                <w:rFonts w:ascii="Arial" w:hAnsi="Arial" w:cs="Arial"/>
                <w:b/>
                <w:color w:val="0070C0"/>
              </w:rPr>
            </w:pPr>
            <w:r w:rsidRPr="00FF0548">
              <w:rPr>
                <w:rFonts w:ascii="Arial" w:hAnsi="Arial" w:cs="Arial"/>
                <w:b/>
                <w:sz w:val="18"/>
              </w:rPr>
              <w:t>On acceptera et on valorisera toute idée de :</w:t>
            </w:r>
          </w:p>
          <w:p w:rsidR="004F364A" w:rsidRPr="00FF0548" w:rsidRDefault="004F364A" w:rsidP="00FF0548">
            <w:pPr>
              <w:pStyle w:val="Paragraphedeliste"/>
              <w:numPr>
                <w:ilvl w:val="0"/>
                <w:numId w:val="7"/>
              </w:numPr>
              <w:suppressAutoHyphens w:val="0"/>
              <w:ind w:left="234" w:hanging="268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F0548">
              <w:rPr>
                <w:rFonts w:ascii="Arial" w:hAnsi="Arial" w:cs="Arial"/>
                <w:b/>
                <w:color w:val="0070C0"/>
                <w:sz w:val="18"/>
                <w:szCs w:val="18"/>
              </w:rPr>
              <w:t>observation</w:t>
            </w:r>
            <w:proofErr w:type="gramEnd"/>
            <w:r w:rsidRPr="00FF0548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d’un fragment d’épiderme inférieur</w:t>
            </w:r>
          </w:p>
          <w:p w:rsidR="004F364A" w:rsidRPr="00FF0548" w:rsidRDefault="004F364A" w:rsidP="00FF0548">
            <w:pPr>
              <w:pStyle w:val="Paragraphedeliste"/>
              <w:numPr>
                <w:ilvl w:val="0"/>
                <w:numId w:val="7"/>
              </w:numPr>
              <w:suppressAutoHyphens w:val="0"/>
              <w:ind w:left="234" w:hanging="268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FF0548">
              <w:rPr>
                <w:rFonts w:ascii="Arial" w:hAnsi="Arial" w:cs="Arial"/>
                <w:b/>
                <w:color w:val="0070C0"/>
                <w:sz w:val="18"/>
                <w:szCs w:val="18"/>
              </w:rPr>
              <w:t>mise</w:t>
            </w:r>
            <w:proofErr w:type="gramEnd"/>
            <w:r w:rsidRPr="00FF0548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en évidence de la présence, ou non, d’amidon dans les chloroplastes des cellules stomatiques de cet épiderme</w:t>
            </w:r>
          </w:p>
          <w:p w:rsidR="004F364A" w:rsidRPr="00FF0548" w:rsidRDefault="004F364A" w:rsidP="00FF0548">
            <w:pPr>
              <w:numPr>
                <w:ilvl w:val="0"/>
                <w:numId w:val="7"/>
              </w:numPr>
              <w:ind w:left="234" w:hanging="268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proofErr w:type="gramStart"/>
            <w:r w:rsidRPr="00FF0548">
              <w:rPr>
                <w:rFonts w:ascii="Arial" w:hAnsi="Arial" w:cs="Arial"/>
                <w:b/>
                <w:color w:val="0070C0"/>
                <w:sz w:val="18"/>
                <w:szCs w:val="18"/>
              </w:rPr>
              <w:t>nécessité</w:t>
            </w:r>
            <w:proofErr w:type="gramEnd"/>
            <w:r w:rsidRPr="00FF0548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de comparer avec un épiderme inférieur (pas de stomates dans l’épiderme supérieur ici) conservé à l’obscurité.</w:t>
            </w:r>
          </w:p>
          <w:p w:rsidR="004F364A" w:rsidRPr="00FF0548" w:rsidRDefault="004F364A" w:rsidP="00FF0548">
            <w:pPr>
              <w:numPr>
                <w:ilvl w:val="0"/>
                <w:numId w:val="7"/>
              </w:numPr>
              <w:snapToGrid w:val="0"/>
              <w:ind w:left="234" w:hanging="268"/>
              <w:jc w:val="lef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FF0548">
              <w:rPr>
                <w:rFonts w:ascii="Arial" w:hAnsi="Arial" w:cs="Arial"/>
                <w:b/>
                <w:color w:val="0070C0"/>
                <w:sz w:val="18"/>
                <w:szCs w:val="18"/>
              </w:rPr>
              <w:t>si les chloroplastes sont fonctionnels, on s’attend à observer la présence d’amidon dans les chloroplastes des cellules stomatiques</w:t>
            </w:r>
            <w:r w:rsidR="005C65FB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de</w:t>
            </w:r>
            <w:r w:rsidRPr="00FF0548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l’épiderme inférieur de la feuille éclairée, pas dans la feuille conservée à l’obscurité.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4F364A" w:rsidRDefault="004F364A" w:rsidP="004F364A">
            <w:pPr>
              <w:pStyle w:val="LO-Normal"/>
              <w:snapToGrid w:val="0"/>
              <w:ind w:left="923" w:hanging="923"/>
              <w:jc w:val="both"/>
            </w:pPr>
            <w:r>
              <w:rPr>
                <w:rStyle w:val="Policepardfaut1"/>
                <w:rFonts w:ascii="Arial" w:hAnsi="Arial" w:cs="Arial"/>
                <w:b/>
                <w:sz w:val="16"/>
                <w:szCs w:val="16"/>
              </w:rPr>
              <w:t xml:space="preserve">Niveau A = </w:t>
            </w:r>
            <w:r>
              <w:rPr>
                <w:rStyle w:val="Policepardfaut1"/>
                <w:rFonts w:ascii="Arial" w:hAnsi="Arial" w:cs="Arial"/>
                <w:color w:val="000000"/>
                <w:sz w:val="16"/>
                <w:szCs w:val="16"/>
              </w:rPr>
              <w:t xml:space="preserve">seul ou avec </w:t>
            </w:r>
            <w:r>
              <w:rPr>
                <w:rStyle w:val="Policepardfaut1"/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 xml:space="preserve">une </w:t>
            </w:r>
            <w:r>
              <w:rPr>
                <w:rStyle w:val="Policepardfaut1"/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aide mineure</w:t>
            </w:r>
            <w:r>
              <w:rPr>
                <w:rStyle w:val="Policepardfaut1"/>
                <w:rFonts w:ascii="Arial" w:hAnsi="Arial" w:cs="Arial"/>
                <w:color w:val="000000"/>
                <w:sz w:val="16"/>
                <w:szCs w:val="16"/>
              </w:rPr>
              <w:t xml:space="preserve">, il obtient une </w:t>
            </w:r>
            <w:r>
              <w:rPr>
                <w:rStyle w:val="Policepardfaut1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stratégie </w:t>
            </w:r>
            <w:r w:rsidR="007E4579">
              <w:rPr>
                <w:rStyle w:val="Policepardfaut1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opérationnelle</w:t>
            </w:r>
            <w:r>
              <w:rPr>
                <w:rStyle w:val="Policepardfaut1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4F364A" w:rsidRDefault="004F364A" w:rsidP="004F364A">
            <w:pPr>
              <w:pStyle w:val="LO-Normal"/>
              <w:snapToGrid w:val="0"/>
            </w:pPr>
          </w:p>
        </w:tc>
        <w:tc>
          <w:tcPr>
            <w:tcW w:w="178" w:type="pct"/>
            <w:shd w:val="clear" w:color="auto" w:fill="auto"/>
            <w:vAlign w:val="bottom"/>
          </w:tcPr>
          <w:p w:rsidR="004F364A" w:rsidRPr="00961DA9" w:rsidRDefault="004F364A" w:rsidP="004F364A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auto"/>
            <w:vAlign w:val="bottom"/>
          </w:tcPr>
          <w:p w:rsidR="004F364A" w:rsidRPr="00961DA9" w:rsidRDefault="004F364A" w:rsidP="004F364A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auto"/>
            <w:vAlign w:val="bottom"/>
          </w:tcPr>
          <w:p w:rsidR="004F364A" w:rsidRPr="00961DA9" w:rsidRDefault="004F364A" w:rsidP="004F364A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F364A" w:rsidRPr="00961DA9" w:rsidTr="003A1B69">
        <w:trPr>
          <w:gridBefore w:val="1"/>
          <w:wBefore w:w="8" w:type="pct"/>
          <w:trHeight w:val="555"/>
        </w:trPr>
        <w:tc>
          <w:tcPr>
            <w:tcW w:w="3167" w:type="pct"/>
            <w:vMerge/>
            <w:shd w:val="clear" w:color="auto" w:fill="auto"/>
            <w:vAlign w:val="center"/>
          </w:tcPr>
          <w:p w:rsidR="004F364A" w:rsidRPr="00593C09" w:rsidRDefault="004F364A" w:rsidP="004F364A">
            <w:pPr>
              <w:snapToGrid w:val="0"/>
              <w:jc w:val="left"/>
              <w:rPr>
                <w:noProof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 w:rsidR="004F364A" w:rsidRDefault="004F364A" w:rsidP="004F364A">
            <w:pPr>
              <w:pStyle w:val="LO-Normal"/>
              <w:snapToGrid w:val="0"/>
              <w:ind w:left="923" w:hanging="923"/>
              <w:jc w:val="both"/>
            </w:pPr>
            <w:r>
              <w:rPr>
                <w:rStyle w:val="Policepardfaut1"/>
                <w:rFonts w:ascii="Arial" w:hAnsi="Arial" w:cs="Arial"/>
                <w:b/>
                <w:sz w:val="16"/>
                <w:szCs w:val="16"/>
              </w:rPr>
              <w:t xml:space="preserve">Niveau B = </w:t>
            </w:r>
            <w:r>
              <w:rPr>
                <w:rStyle w:val="Policepardfaut1"/>
                <w:rFonts w:ascii="Arial" w:hAnsi="Arial" w:cs="Arial"/>
                <w:color w:val="000000"/>
                <w:sz w:val="16"/>
                <w:szCs w:val="16"/>
              </w:rPr>
              <w:t xml:space="preserve">avec </w:t>
            </w:r>
            <w:r w:rsidR="00A0417E" w:rsidRPr="00A0417E">
              <w:rPr>
                <w:rStyle w:val="Policepardfaut1"/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plus d’une</w:t>
            </w:r>
            <w:r w:rsidR="00A0417E">
              <w:rPr>
                <w:rStyle w:val="Policepardfaut1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Policepardfaut1"/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aide mineure</w:t>
            </w:r>
            <w:r w:rsidR="00A0417E">
              <w:rPr>
                <w:rStyle w:val="Policepardfaut1"/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, </w:t>
            </w:r>
            <w:r>
              <w:rPr>
                <w:rStyle w:val="Policepardfaut1"/>
                <w:rFonts w:ascii="Arial" w:hAnsi="Arial" w:cs="Arial"/>
                <w:color w:val="000000"/>
                <w:sz w:val="16"/>
                <w:szCs w:val="16"/>
              </w:rPr>
              <w:t xml:space="preserve">il obtient une </w:t>
            </w:r>
            <w:r>
              <w:rPr>
                <w:rStyle w:val="Policepardfaut1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stratégie </w:t>
            </w:r>
            <w:r w:rsidR="007E4579">
              <w:rPr>
                <w:rStyle w:val="Policepardfaut1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opérationnelle</w:t>
            </w:r>
            <w:r>
              <w:rPr>
                <w:rStyle w:val="Policepardfaut1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4F364A" w:rsidRDefault="004F364A" w:rsidP="004F364A">
            <w:pPr>
              <w:pStyle w:val="LO-Normal"/>
              <w:snapToGrid w:val="0"/>
            </w:pPr>
          </w:p>
        </w:tc>
        <w:tc>
          <w:tcPr>
            <w:tcW w:w="178" w:type="pct"/>
            <w:shd w:val="clear" w:color="auto" w:fill="auto"/>
            <w:vAlign w:val="bottom"/>
          </w:tcPr>
          <w:p w:rsidR="004F364A" w:rsidRPr="00961DA9" w:rsidRDefault="004F364A" w:rsidP="004F364A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auto"/>
            <w:vAlign w:val="bottom"/>
          </w:tcPr>
          <w:p w:rsidR="004F364A" w:rsidRPr="00961DA9" w:rsidRDefault="004F364A" w:rsidP="004F364A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auto"/>
            <w:vAlign w:val="bottom"/>
          </w:tcPr>
          <w:p w:rsidR="004F364A" w:rsidRPr="00961DA9" w:rsidRDefault="004F364A" w:rsidP="004F364A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F364A" w:rsidRPr="00961DA9" w:rsidTr="003A1B69">
        <w:trPr>
          <w:gridBefore w:val="1"/>
          <w:wBefore w:w="8" w:type="pct"/>
          <w:trHeight w:val="1849"/>
        </w:trPr>
        <w:tc>
          <w:tcPr>
            <w:tcW w:w="3167" w:type="pct"/>
            <w:vMerge/>
            <w:shd w:val="clear" w:color="auto" w:fill="auto"/>
            <w:vAlign w:val="center"/>
          </w:tcPr>
          <w:p w:rsidR="004F364A" w:rsidRPr="00593C09" w:rsidRDefault="004F364A" w:rsidP="004F364A">
            <w:pPr>
              <w:snapToGrid w:val="0"/>
              <w:jc w:val="left"/>
              <w:rPr>
                <w:noProof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 w:rsidR="004F364A" w:rsidRDefault="004F364A" w:rsidP="004F364A">
            <w:pPr>
              <w:pStyle w:val="LO-Normal"/>
              <w:snapToGrid w:val="0"/>
              <w:ind w:left="923" w:hanging="923"/>
              <w:jc w:val="both"/>
            </w:pPr>
            <w:r>
              <w:rPr>
                <w:rStyle w:val="Policepardfaut1"/>
                <w:rFonts w:ascii="Arial" w:hAnsi="Arial" w:cs="Arial"/>
                <w:b/>
                <w:sz w:val="16"/>
                <w:szCs w:val="16"/>
              </w:rPr>
              <w:t xml:space="preserve">Niveau C = </w:t>
            </w:r>
            <w:r>
              <w:rPr>
                <w:rStyle w:val="Policepardfaut1"/>
                <w:rFonts w:ascii="Arial" w:hAnsi="Arial" w:cs="Arial"/>
                <w:bCs/>
                <w:color w:val="000000"/>
                <w:sz w:val="16"/>
                <w:szCs w:val="16"/>
              </w:rPr>
              <w:t>avec</w:t>
            </w:r>
            <w:r>
              <w:rPr>
                <w:rStyle w:val="Policepardfaut1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Policepardfaut1"/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une aide majeure</w:t>
            </w:r>
            <w:r>
              <w:rPr>
                <w:rStyle w:val="Policepardfaut1"/>
                <w:rFonts w:ascii="Arial" w:hAnsi="Arial" w:cs="Arial"/>
                <w:color w:val="000000"/>
                <w:sz w:val="16"/>
                <w:szCs w:val="16"/>
              </w:rPr>
              <w:t xml:space="preserve">, il obtient une </w:t>
            </w:r>
            <w:r>
              <w:rPr>
                <w:rStyle w:val="Policepardfaut1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stratégie </w:t>
            </w:r>
            <w:r w:rsidR="007E4579">
              <w:rPr>
                <w:rStyle w:val="Policepardfaut1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opérationnelle</w:t>
            </w:r>
            <w:r>
              <w:rPr>
                <w:rStyle w:val="Policepardfaut1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4F364A" w:rsidRDefault="004F364A" w:rsidP="004F364A">
            <w:pPr>
              <w:pStyle w:val="LO-Normal"/>
              <w:snapToGrid w:val="0"/>
            </w:pPr>
          </w:p>
        </w:tc>
        <w:tc>
          <w:tcPr>
            <w:tcW w:w="178" w:type="pct"/>
            <w:shd w:val="clear" w:color="auto" w:fill="auto"/>
            <w:vAlign w:val="bottom"/>
          </w:tcPr>
          <w:p w:rsidR="004F364A" w:rsidRPr="00961DA9" w:rsidRDefault="004F364A" w:rsidP="004F364A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auto"/>
            <w:vAlign w:val="bottom"/>
          </w:tcPr>
          <w:p w:rsidR="004F364A" w:rsidRPr="00961DA9" w:rsidRDefault="004F364A" w:rsidP="004F364A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auto"/>
            <w:vAlign w:val="bottom"/>
          </w:tcPr>
          <w:p w:rsidR="004F364A" w:rsidRPr="00961DA9" w:rsidRDefault="004F364A" w:rsidP="004F364A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F364A" w:rsidRPr="00961DA9" w:rsidTr="003A1B69">
        <w:trPr>
          <w:gridBefore w:val="1"/>
          <w:wBefore w:w="8" w:type="pct"/>
          <w:trHeight w:val="418"/>
        </w:trPr>
        <w:tc>
          <w:tcPr>
            <w:tcW w:w="3167" w:type="pct"/>
            <w:vMerge/>
            <w:shd w:val="clear" w:color="auto" w:fill="auto"/>
            <w:vAlign w:val="center"/>
          </w:tcPr>
          <w:p w:rsidR="004F364A" w:rsidRPr="00593C09" w:rsidRDefault="004F364A" w:rsidP="004F364A">
            <w:pPr>
              <w:snapToGrid w:val="0"/>
              <w:jc w:val="left"/>
              <w:rPr>
                <w:noProof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 w:rsidR="004F364A" w:rsidRDefault="004F364A" w:rsidP="004F364A">
            <w:pPr>
              <w:pStyle w:val="LO-Normal"/>
              <w:snapToGrid w:val="0"/>
              <w:ind w:left="922" w:hanging="922"/>
              <w:jc w:val="both"/>
            </w:pPr>
            <w:r>
              <w:rPr>
                <w:rStyle w:val="Policepardfaut1"/>
                <w:rFonts w:ascii="Arial" w:hAnsi="Arial" w:cs="Arial"/>
                <w:b/>
                <w:sz w:val="16"/>
                <w:szCs w:val="16"/>
              </w:rPr>
              <w:t xml:space="preserve">Niveau D = </w:t>
            </w:r>
            <w:r>
              <w:rPr>
                <w:rStyle w:val="Policepardfaut1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malgré </w:t>
            </w:r>
            <w:r>
              <w:rPr>
                <w:rStyle w:val="Policepardfaut1"/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toutes les aides</w:t>
            </w:r>
            <w:r>
              <w:rPr>
                <w:rStyle w:val="Policepardfaut1"/>
                <w:rFonts w:ascii="Arial" w:hAnsi="Arial" w:cs="Arial"/>
                <w:color w:val="000000"/>
                <w:sz w:val="16"/>
                <w:szCs w:val="16"/>
              </w:rPr>
              <w:t xml:space="preserve"> apportées il est incapable de mettre au point une stratégie </w:t>
            </w:r>
            <w:r w:rsidR="007E4579">
              <w:rPr>
                <w:rStyle w:val="Policepardfaut1"/>
                <w:rFonts w:ascii="Arial" w:hAnsi="Arial" w:cs="Arial"/>
                <w:color w:val="000000"/>
                <w:sz w:val="16"/>
                <w:szCs w:val="16"/>
              </w:rPr>
              <w:t>opérationnelle</w:t>
            </w:r>
            <w:r>
              <w:rPr>
                <w:rStyle w:val="Policepardfaut1"/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.</w:t>
            </w:r>
            <w:r>
              <w:rPr>
                <w:rStyle w:val="Policepardfaut1"/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4F364A" w:rsidRDefault="004F364A" w:rsidP="004F364A">
            <w:pPr>
              <w:pStyle w:val="LO-Normal"/>
              <w:snapToGrid w:val="0"/>
            </w:pPr>
          </w:p>
        </w:tc>
        <w:tc>
          <w:tcPr>
            <w:tcW w:w="178" w:type="pct"/>
            <w:shd w:val="clear" w:color="auto" w:fill="auto"/>
            <w:vAlign w:val="bottom"/>
          </w:tcPr>
          <w:p w:rsidR="004F364A" w:rsidRPr="00961DA9" w:rsidRDefault="004F364A" w:rsidP="004F364A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auto"/>
            <w:vAlign w:val="bottom"/>
          </w:tcPr>
          <w:p w:rsidR="004F364A" w:rsidRPr="00961DA9" w:rsidRDefault="004F364A" w:rsidP="004F364A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auto"/>
            <w:vAlign w:val="bottom"/>
          </w:tcPr>
          <w:p w:rsidR="004F364A" w:rsidRPr="00961DA9" w:rsidRDefault="004F364A" w:rsidP="004F364A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EF5A81" w:rsidRPr="00961DA9" w:rsidTr="003A1B69">
        <w:trPr>
          <w:gridBefore w:val="1"/>
          <w:wBefore w:w="8" w:type="pct"/>
          <w:trHeight w:val="348"/>
        </w:trPr>
        <w:tc>
          <w:tcPr>
            <w:tcW w:w="4992" w:type="pct"/>
            <w:gridSpan w:val="6"/>
            <w:shd w:val="clear" w:color="auto" w:fill="C0C0C0"/>
            <w:vAlign w:val="center"/>
          </w:tcPr>
          <w:p w:rsidR="00EF5A81" w:rsidRPr="00961DA9" w:rsidRDefault="00EF5A81" w:rsidP="00FF0548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61DA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Mettre en œuvre un protocole </w:t>
            </w:r>
            <w:r w:rsidR="00FF05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pour résoudre une situation problème</w:t>
            </w:r>
          </w:p>
        </w:tc>
      </w:tr>
      <w:tr w:rsidR="001C189B" w:rsidRPr="00961DA9" w:rsidTr="003A1B69">
        <w:trPr>
          <w:gridBefore w:val="1"/>
          <w:wBefore w:w="8" w:type="pct"/>
          <w:trHeight w:val="613"/>
        </w:trPr>
        <w:tc>
          <w:tcPr>
            <w:tcW w:w="3167" w:type="pct"/>
            <w:vMerge w:val="restart"/>
            <w:shd w:val="clear" w:color="auto" w:fill="auto"/>
          </w:tcPr>
          <w:p w:rsidR="001C189B" w:rsidRPr="00456887" w:rsidRDefault="001C189B" w:rsidP="001C189B">
            <w:pPr>
              <w:pStyle w:val="Paragraphedeliste"/>
              <w:snapToGrid w:val="0"/>
              <w:ind w:left="0"/>
              <w:jc w:val="left"/>
              <w:rPr>
                <w:sz w:val="18"/>
                <w:szCs w:val="18"/>
              </w:rPr>
            </w:pPr>
            <w:r w:rsidRPr="0045688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On attend du candidat qu'il mette en œuvre le </w:t>
            </w:r>
            <w:r w:rsidRPr="00456887">
              <w:rPr>
                <w:rFonts w:ascii="Arial" w:hAnsi="Arial" w:cs="Arial"/>
                <w:b/>
                <w:sz w:val="18"/>
                <w:szCs w:val="18"/>
              </w:rPr>
              <w:t xml:space="preserve">protocole : </w:t>
            </w:r>
            <w:r w:rsidRPr="00456887">
              <w:rPr>
                <w:rFonts w:ascii="Arial" w:hAnsi="Arial" w:cs="Arial"/>
                <w:b/>
                <w:color w:val="000000"/>
                <w:sz w:val="18"/>
                <w:szCs w:val="18"/>
              </w:rPr>
              <w:t>maitrise du matériel, respect des consignes et gestion correcte du poste de travail.</w:t>
            </w:r>
          </w:p>
          <w:p w:rsidR="001C189B" w:rsidRDefault="001C189B" w:rsidP="001C189B">
            <w:pPr>
              <w:pStyle w:val="Paragraphedeliste"/>
              <w:snapToGrid w:val="0"/>
              <w:ind w:left="0"/>
              <w:jc w:val="left"/>
            </w:pPr>
          </w:p>
          <w:p w:rsidR="001C189B" w:rsidRDefault="001C189B" w:rsidP="001C189B">
            <w:pPr>
              <w:pStyle w:val="Paragraphedeliste"/>
              <w:snapToGrid w:val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Seules aides majeures</w:t>
            </w:r>
            <w:r>
              <w:rPr>
                <w:rFonts w:ascii="Arial" w:hAnsi="Arial" w:cs="Arial"/>
                <w:sz w:val="18"/>
                <w:szCs w:val="18"/>
              </w:rPr>
              <w:t xml:space="preserve"> : </w:t>
            </w:r>
          </w:p>
          <w:p w:rsidR="001C189B" w:rsidRPr="0009635C" w:rsidRDefault="001C189B" w:rsidP="001C189B">
            <w:pPr>
              <w:pStyle w:val="Paragraphedeliste"/>
              <w:numPr>
                <w:ilvl w:val="0"/>
                <w:numId w:val="4"/>
              </w:numPr>
              <w:snapToGrid w:val="0"/>
              <w:jc w:val="lef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L'examinateur réalise le geste à la place du candidat </w:t>
            </w:r>
            <w:r w:rsidRPr="0009635C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(réalisation des 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prélèvements, de la mise au point</w:t>
            </w:r>
            <w:r w:rsidRPr="0009635C">
              <w:rPr>
                <w:rFonts w:ascii="Arial" w:hAnsi="Arial" w:cs="Arial"/>
                <w:b/>
                <w:color w:val="0070C0"/>
                <w:sz w:val="18"/>
                <w:szCs w:val="18"/>
              </w:rPr>
              <w:t>)</w:t>
            </w:r>
          </w:p>
          <w:p w:rsidR="001C189B" w:rsidRDefault="001C189B" w:rsidP="001C189B">
            <w:pPr>
              <w:pStyle w:val="Paragraphedeliste"/>
              <w:numPr>
                <w:ilvl w:val="0"/>
                <w:numId w:val="4"/>
              </w:numPr>
              <w:snapToGrid w:val="0"/>
              <w:jc w:val="left"/>
              <w:rPr>
                <w:rFonts w:ascii="Arial" w:hAnsi="Arial" w:cs="Arial"/>
                <w:b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L'examinateur intervient pour imposer au candidat les conditions de travail et les règles de sécurité.</w:t>
            </w:r>
          </w:p>
          <w:p w:rsidR="001C189B" w:rsidRDefault="001C189B" w:rsidP="001C189B">
            <w:pPr>
              <w:pStyle w:val="Paragraphedeliste"/>
              <w:snapToGrid w:val="0"/>
              <w:ind w:left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 rangement du poste de travail est comptabilisé comme une aide mineure.</w:t>
            </w:r>
          </w:p>
          <w:p w:rsidR="001C189B" w:rsidRPr="00961DA9" w:rsidRDefault="001C189B" w:rsidP="001C189B">
            <w:pPr>
              <w:snapToGrid w:val="0"/>
              <w:jc w:val="left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Toutes les autres aides doivent être considérées comme mineures.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1C189B" w:rsidRPr="00456887" w:rsidRDefault="001C189B" w:rsidP="001C189B">
            <w:pPr>
              <w:snapToGrid w:val="0"/>
              <w:ind w:left="923" w:hanging="923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6887">
              <w:rPr>
                <w:rFonts w:ascii="Arial" w:hAnsi="Arial"/>
                <w:b/>
                <w:sz w:val="16"/>
                <w:szCs w:val="16"/>
              </w:rPr>
              <w:t xml:space="preserve">Niveau A = </w:t>
            </w:r>
            <w:r w:rsidRPr="00456887">
              <w:rPr>
                <w:rFonts w:ascii="Arial" w:hAnsi="Arial" w:cs="Arial"/>
                <w:color w:val="000000"/>
                <w:sz w:val="16"/>
                <w:szCs w:val="16"/>
              </w:rPr>
              <w:t xml:space="preserve">seul ou avec </w:t>
            </w:r>
            <w:r w:rsidRPr="00456887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 xml:space="preserve">une </w:t>
            </w:r>
            <w:r w:rsidRPr="0045688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aide mineure</w:t>
            </w:r>
            <w:r w:rsidRPr="00456887">
              <w:rPr>
                <w:rFonts w:ascii="Arial" w:hAnsi="Arial" w:cs="Arial"/>
                <w:color w:val="000000"/>
                <w:sz w:val="16"/>
                <w:szCs w:val="16"/>
              </w:rPr>
              <w:t xml:space="preserve">, il obtient des </w:t>
            </w:r>
            <w:r w:rsidRPr="004568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résultats exploitables</w:t>
            </w:r>
            <w:r w:rsidRPr="0045688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1C189B" w:rsidRDefault="001C189B" w:rsidP="001C189B">
            <w:pPr>
              <w:pStyle w:val="LO-Normal"/>
              <w:snapToGrid w:val="0"/>
            </w:pPr>
          </w:p>
        </w:tc>
        <w:tc>
          <w:tcPr>
            <w:tcW w:w="178" w:type="pct"/>
            <w:shd w:val="clear" w:color="auto" w:fill="auto"/>
            <w:vAlign w:val="bottom"/>
          </w:tcPr>
          <w:p w:rsidR="001C189B" w:rsidRPr="00961DA9" w:rsidRDefault="001C189B" w:rsidP="001C189B">
            <w:pPr>
              <w:snapToGrid w:val="0"/>
              <w:ind w:left="2124" w:hanging="212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1D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1C189B" w:rsidRPr="00961DA9" w:rsidRDefault="001C189B" w:rsidP="001C189B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1D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" w:type="pct"/>
            <w:shd w:val="clear" w:color="auto" w:fill="auto"/>
            <w:vAlign w:val="bottom"/>
          </w:tcPr>
          <w:p w:rsidR="001C189B" w:rsidRPr="00961DA9" w:rsidRDefault="001C189B" w:rsidP="001C189B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61D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189B" w:rsidRPr="00961DA9" w:rsidTr="003A1B69">
        <w:trPr>
          <w:gridBefore w:val="1"/>
          <w:wBefore w:w="8" w:type="pct"/>
          <w:trHeight w:val="432"/>
        </w:trPr>
        <w:tc>
          <w:tcPr>
            <w:tcW w:w="3167" w:type="pct"/>
            <w:vMerge/>
            <w:shd w:val="clear" w:color="auto" w:fill="auto"/>
            <w:vAlign w:val="center"/>
          </w:tcPr>
          <w:p w:rsidR="001C189B" w:rsidRPr="00961DA9" w:rsidRDefault="001C189B" w:rsidP="001C189B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 w:rsidR="001C189B" w:rsidRPr="00456887" w:rsidRDefault="001C189B" w:rsidP="001C189B">
            <w:pPr>
              <w:snapToGrid w:val="0"/>
              <w:ind w:left="923" w:hanging="923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56887">
              <w:rPr>
                <w:rFonts w:ascii="Arial" w:hAnsi="Arial"/>
                <w:b/>
                <w:sz w:val="16"/>
                <w:szCs w:val="16"/>
              </w:rPr>
              <w:t xml:space="preserve">Niveau B = </w:t>
            </w:r>
            <w:r w:rsidRPr="00456887">
              <w:rPr>
                <w:rFonts w:ascii="Arial" w:hAnsi="Arial" w:cs="Arial"/>
                <w:color w:val="000000"/>
                <w:sz w:val="16"/>
                <w:szCs w:val="16"/>
              </w:rPr>
              <w:t xml:space="preserve">avec </w:t>
            </w:r>
            <w:r w:rsidR="00A0417E" w:rsidRPr="00A0417E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plus d’une</w:t>
            </w:r>
            <w:r w:rsidR="00A0417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5688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aide mineure</w:t>
            </w:r>
            <w:r w:rsidRPr="00456887">
              <w:rPr>
                <w:rFonts w:ascii="Arial" w:hAnsi="Arial" w:cs="Arial"/>
                <w:color w:val="000000"/>
                <w:sz w:val="16"/>
                <w:szCs w:val="16"/>
              </w:rPr>
              <w:t>, il obtient des</w:t>
            </w:r>
            <w:r w:rsidRPr="004568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résultats exploitables.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1C189B" w:rsidRDefault="001C189B" w:rsidP="001C189B">
            <w:pPr>
              <w:pStyle w:val="LO-Normal"/>
              <w:snapToGrid w:val="0"/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1C189B" w:rsidRPr="00961DA9" w:rsidRDefault="001C189B" w:rsidP="001C189B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1C189B" w:rsidRPr="00961DA9" w:rsidRDefault="001C189B" w:rsidP="001C189B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1C189B" w:rsidRPr="00961DA9" w:rsidRDefault="001C189B" w:rsidP="001C189B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C189B" w:rsidRPr="00961DA9" w:rsidTr="003A1B69">
        <w:trPr>
          <w:gridBefore w:val="1"/>
          <w:wBefore w:w="8" w:type="pct"/>
          <w:trHeight w:val="603"/>
        </w:trPr>
        <w:tc>
          <w:tcPr>
            <w:tcW w:w="3167" w:type="pct"/>
            <w:vMerge/>
            <w:shd w:val="clear" w:color="auto" w:fill="auto"/>
            <w:vAlign w:val="center"/>
          </w:tcPr>
          <w:p w:rsidR="001C189B" w:rsidRPr="00961DA9" w:rsidRDefault="001C189B" w:rsidP="001C189B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 w:rsidR="001C189B" w:rsidRPr="00456887" w:rsidRDefault="001C189B" w:rsidP="001C189B">
            <w:pPr>
              <w:snapToGrid w:val="0"/>
              <w:ind w:left="923" w:hanging="923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56887">
              <w:rPr>
                <w:rFonts w:ascii="Arial" w:hAnsi="Arial"/>
                <w:b/>
                <w:sz w:val="16"/>
                <w:szCs w:val="16"/>
              </w:rPr>
              <w:t xml:space="preserve">Niveau C = </w:t>
            </w:r>
            <w:r w:rsidRPr="0045688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avec</w:t>
            </w:r>
            <w:r w:rsidRPr="004568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5688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une aide majeure,</w:t>
            </w:r>
            <w:r w:rsidRPr="0045688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i</w:t>
            </w:r>
            <w:r w:rsidRPr="00456887">
              <w:rPr>
                <w:rFonts w:ascii="Arial" w:hAnsi="Arial" w:cs="Arial"/>
                <w:color w:val="000000"/>
                <w:sz w:val="16"/>
                <w:szCs w:val="16"/>
              </w:rPr>
              <w:t xml:space="preserve">l obtient des </w:t>
            </w:r>
            <w:r w:rsidRPr="004568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résultats exploitables.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1C189B" w:rsidRDefault="001C189B" w:rsidP="001C189B">
            <w:pPr>
              <w:pStyle w:val="LO-Normal"/>
              <w:snapToGrid w:val="0"/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1C189B" w:rsidRPr="00961DA9" w:rsidRDefault="001C189B" w:rsidP="001C189B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1C189B" w:rsidRPr="00961DA9" w:rsidRDefault="001C189B" w:rsidP="001C189B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1C189B" w:rsidRPr="00961DA9" w:rsidRDefault="001C189B" w:rsidP="001C189B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C189B" w:rsidRPr="00961DA9" w:rsidTr="003A1B69">
        <w:trPr>
          <w:gridBefore w:val="1"/>
          <w:wBefore w:w="8" w:type="pct"/>
          <w:trHeight w:val="233"/>
        </w:trPr>
        <w:tc>
          <w:tcPr>
            <w:tcW w:w="3167" w:type="pct"/>
            <w:vMerge/>
            <w:shd w:val="clear" w:color="auto" w:fill="auto"/>
            <w:vAlign w:val="center"/>
          </w:tcPr>
          <w:p w:rsidR="001C189B" w:rsidRPr="00961DA9" w:rsidRDefault="001C189B" w:rsidP="001C189B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 w:rsidR="001C189B" w:rsidRPr="00456887" w:rsidRDefault="001C189B" w:rsidP="001C189B">
            <w:pPr>
              <w:snapToGrid w:val="0"/>
              <w:ind w:left="922" w:hanging="922"/>
              <w:jc w:val="lef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56887">
              <w:rPr>
                <w:rFonts w:ascii="Arial" w:hAnsi="Arial"/>
                <w:b/>
                <w:sz w:val="16"/>
                <w:szCs w:val="16"/>
              </w:rPr>
              <w:t xml:space="preserve">Niveau D = </w:t>
            </w:r>
            <w:r w:rsidRPr="0045688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malgré </w:t>
            </w:r>
            <w:r w:rsidRPr="0045688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</w:rPr>
              <w:t>toutes les aides</w:t>
            </w:r>
            <w:r w:rsidRPr="00456887">
              <w:rPr>
                <w:rFonts w:ascii="Arial" w:hAnsi="Arial" w:cs="Arial"/>
                <w:color w:val="000000"/>
                <w:sz w:val="16"/>
                <w:szCs w:val="16"/>
              </w:rPr>
              <w:t xml:space="preserve"> apportées i</w:t>
            </w:r>
            <w:r w:rsidRPr="00456887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l n’</w:t>
            </w:r>
            <w:r w:rsidRPr="0045688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obtient </w:t>
            </w:r>
            <w:r w:rsidRPr="00456887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pas de résultats</w:t>
            </w:r>
            <w:r w:rsidRPr="0045688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456887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exploitables.</w:t>
            </w:r>
            <w:r w:rsidRPr="0045688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</w:p>
          <w:p w:rsidR="001C189B" w:rsidRPr="00456887" w:rsidRDefault="001C189B" w:rsidP="001C189B">
            <w:pPr>
              <w:snapToGrid w:val="0"/>
              <w:ind w:left="72" w:hanging="1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5688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Un </w:t>
            </w:r>
            <w:r w:rsidRPr="00456887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document de secours </w:t>
            </w:r>
            <w:r w:rsidRPr="0045688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est indispensable</w:t>
            </w:r>
            <w:r w:rsidRPr="00456887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1C189B" w:rsidRDefault="001C189B" w:rsidP="001C189B">
            <w:pPr>
              <w:pStyle w:val="LO-Normal"/>
              <w:snapToGrid w:val="0"/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1C189B" w:rsidRPr="00961DA9" w:rsidRDefault="001C189B" w:rsidP="001C189B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1C189B" w:rsidRPr="00961DA9" w:rsidRDefault="001C189B" w:rsidP="001C189B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1C189B" w:rsidRPr="00961DA9" w:rsidRDefault="001C189B" w:rsidP="001C189B">
            <w:pPr>
              <w:snapToGrid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76FE8" w:rsidTr="003A1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76FE8" w:rsidRDefault="00376FE8" w:rsidP="00916AB6">
            <w:pPr>
              <w:snapToGrid w:val="0"/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Présenter les résultats pour les communiquer.</w:t>
            </w:r>
          </w:p>
        </w:tc>
      </w:tr>
      <w:tr w:rsidR="003A1B69" w:rsidTr="003A1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31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On attend du candidat qu'il présente une production :</w:t>
            </w:r>
          </w:p>
          <w:p w:rsidR="00376FE8" w:rsidRDefault="00376FE8" w:rsidP="00376FE8">
            <w:pPr>
              <w:numPr>
                <w:ilvl w:val="0"/>
                <w:numId w:val="5"/>
              </w:numPr>
              <w:suppressAutoHyphens/>
              <w:snapToGrid w:val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techniquement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correcte</w:t>
            </w:r>
            <w:r>
              <w:rPr>
                <w:rFonts w:ascii="Arial" w:hAnsi="Arial" w:cs="Arial"/>
                <w:sz w:val="18"/>
                <w:szCs w:val="18"/>
              </w:rPr>
              <w:t xml:space="preserve"> (soignée, lisible, appropriée, …) ;</w:t>
            </w:r>
          </w:p>
          <w:p w:rsidR="00376FE8" w:rsidRDefault="00376FE8" w:rsidP="00376FE8">
            <w:pPr>
              <w:numPr>
                <w:ilvl w:val="0"/>
                <w:numId w:val="5"/>
              </w:numPr>
              <w:suppressAutoHyphens/>
              <w:snapToGrid w:val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bien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renseignée</w:t>
            </w:r>
            <w:r>
              <w:rPr>
                <w:rFonts w:ascii="Arial" w:hAnsi="Arial" w:cs="Arial"/>
                <w:sz w:val="18"/>
                <w:szCs w:val="18"/>
              </w:rPr>
              <w:t xml:space="preserve"> (informations complètes et exactes) ;</w:t>
            </w:r>
          </w:p>
          <w:p w:rsidR="00376FE8" w:rsidRDefault="00376FE8" w:rsidP="00376FE8">
            <w:pPr>
              <w:numPr>
                <w:ilvl w:val="0"/>
                <w:numId w:val="5"/>
              </w:numPr>
              <w:suppressAutoHyphens/>
              <w:snapToGrid w:val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bien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organisée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2B11">
              <w:rPr>
                <w:rFonts w:ascii="Arial" w:hAnsi="Arial" w:cs="Arial"/>
                <w:sz w:val="18"/>
                <w:szCs w:val="18"/>
              </w:rPr>
              <w:t xml:space="preserve">et donc </w:t>
            </w:r>
            <w:r w:rsidR="00AB2B11" w:rsidRPr="00AB2B11">
              <w:rPr>
                <w:rFonts w:ascii="Arial" w:hAnsi="Arial" w:cs="Arial"/>
                <w:b/>
                <w:sz w:val="18"/>
                <w:szCs w:val="18"/>
              </w:rPr>
              <w:t>pertinente</w:t>
            </w:r>
            <w:r w:rsidR="00AB2B1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informations traduites dans le sens du problème à traiter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376FE8" w:rsidRDefault="00376FE8" w:rsidP="00916AB6">
            <w:pPr>
              <w:snapToGrid w:val="0"/>
              <w:spacing w:before="57" w:after="113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La communication prépare </w:t>
            </w:r>
            <w:r w:rsidR="00AB2B11" w:rsidRPr="00356DA3">
              <w:rPr>
                <w:rFonts w:ascii="Arial" w:hAnsi="Arial" w:cs="Arial"/>
                <w:b/>
                <w:color w:val="0070C0"/>
                <w:sz w:val="18"/>
                <w:szCs w:val="18"/>
              </w:rPr>
              <w:t>à la</w:t>
            </w:r>
            <w:r w:rsidR="00AB2B11" w:rsidRPr="00356DA3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 xml:space="preserve"> comparaison des chloroplastes des cellules stomatiques des épidermes de la feuille éclairée et de la </w:t>
            </w:r>
            <w:r w:rsidR="00AB2B11"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>feuille conservée à l’obscurité.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Niveau A = trois critères 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B69" w:rsidTr="003A1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3175" w:type="pct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jc w:val="left"/>
              <w:rPr>
                <w:lang w:val="fr-FR" w:eastAsia="fr-FR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Niveau B = deux des trois critères 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B69" w:rsidTr="003A1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3175" w:type="pct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jc w:val="left"/>
              <w:rPr>
                <w:lang w:val="fr-FR" w:eastAsia="fr-FR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Niveau C = </w:t>
            </w:r>
            <w:r>
              <w:rPr>
                <w:rFonts w:ascii="Arial" w:hAnsi="Arial" w:cs="Arial"/>
                <w:b/>
                <w:sz w:val="18"/>
              </w:rPr>
              <w:t xml:space="preserve">un seul des trois critères 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B69" w:rsidTr="003A1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3175" w:type="pct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jc w:val="left"/>
              <w:rPr>
                <w:lang w:val="fr-FR" w:eastAsia="fr-FR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Niveau D = rien à valoriser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6FE8" w:rsidTr="003A1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376FE8" w:rsidRDefault="00376FE8" w:rsidP="00916AB6">
            <w:pPr>
              <w:snapToGrid w:val="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Exploiter les résultats obtenus pour répondre au problème</w:t>
            </w:r>
          </w:p>
        </w:tc>
      </w:tr>
      <w:tr w:rsidR="003A1B69" w:rsidTr="003A1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31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On attend du candidat qu'il :</w:t>
            </w:r>
          </w:p>
          <w:p w:rsidR="00376FE8" w:rsidRDefault="00376FE8" w:rsidP="00376FE8">
            <w:pPr>
              <w:numPr>
                <w:ilvl w:val="0"/>
                <w:numId w:val="5"/>
              </w:numPr>
              <w:suppressAutoHyphens/>
              <w:snapToGrid w:val="0"/>
              <w:ind w:left="714" w:hanging="357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8"/>
              </w:rPr>
              <w:t>exploite</w:t>
            </w:r>
            <w:proofErr w:type="gramEnd"/>
            <w:r>
              <w:rPr>
                <w:rFonts w:ascii="Arial" w:hAnsi="Arial" w:cs="Arial"/>
                <w:sz w:val="16"/>
                <w:szCs w:val="18"/>
              </w:rPr>
              <w:t xml:space="preserve"> l'ensemble des résultats (= je vois)</w:t>
            </w:r>
            <w:r w:rsidR="00AB2B11">
              <w:rPr>
                <w:rFonts w:ascii="Arial" w:hAnsi="Arial" w:cs="Arial"/>
                <w:sz w:val="16"/>
                <w:szCs w:val="18"/>
              </w:rPr>
              <w:t> ;</w:t>
            </w:r>
          </w:p>
          <w:p w:rsidR="00376FE8" w:rsidRDefault="00376FE8" w:rsidP="00376FE8">
            <w:pPr>
              <w:numPr>
                <w:ilvl w:val="0"/>
                <w:numId w:val="5"/>
              </w:numPr>
              <w:suppressAutoHyphens/>
              <w:snapToGrid w:val="0"/>
              <w:ind w:left="714" w:hanging="357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8"/>
              </w:rPr>
              <w:t>intègre</w:t>
            </w:r>
            <w:proofErr w:type="gramEnd"/>
            <w:r>
              <w:rPr>
                <w:rFonts w:ascii="Arial" w:hAnsi="Arial" w:cs="Arial"/>
                <w:b/>
                <w:sz w:val="16"/>
                <w:szCs w:val="18"/>
              </w:rPr>
              <w:t xml:space="preserve"> des notions</w:t>
            </w:r>
            <w:r>
              <w:rPr>
                <w:rFonts w:ascii="Arial" w:hAnsi="Arial" w:cs="Arial"/>
                <w:sz w:val="16"/>
                <w:szCs w:val="18"/>
              </w:rPr>
              <w:t xml:space="preserve"> (issues des ressources</w:t>
            </w:r>
            <w:r w:rsidR="009A601F">
              <w:rPr>
                <w:rFonts w:ascii="Arial" w:hAnsi="Arial" w:cs="Arial"/>
                <w:sz w:val="16"/>
                <w:szCs w:val="18"/>
              </w:rPr>
              <w:t xml:space="preserve"> et </w:t>
            </w:r>
            <w:r>
              <w:rPr>
                <w:rFonts w:ascii="Arial" w:hAnsi="Arial" w:cs="Arial"/>
                <w:sz w:val="16"/>
                <w:szCs w:val="18"/>
              </w:rPr>
              <w:t>de la mise en situation) (= je sais)</w:t>
            </w:r>
            <w:r w:rsidR="00AB2B11">
              <w:rPr>
                <w:rFonts w:ascii="Arial" w:hAnsi="Arial" w:cs="Arial"/>
                <w:sz w:val="16"/>
                <w:szCs w:val="18"/>
              </w:rPr>
              <w:t> ;</w:t>
            </w:r>
          </w:p>
          <w:p w:rsidR="00376FE8" w:rsidRDefault="00376FE8" w:rsidP="00376FE8">
            <w:pPr>
              <w:numPr>
                <w:ilvl w:val="0"/>
                <w:numId w:val="5"/>
              </w:numPr>
              <w:suppressAutoHyphens/>
              <w:snapToGrid w:val="0"/>
              <w:ind w:left="714" w:hanging="357"/>
              <w:jc w:val="both"/>
              <w:rPr>
                <w:rFonts w:ascii="Arial" w:hAnsi="Arial" w:cs="Arial"/>
                <w:i/>
                <w:color w:val="0070C0"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8"/>
              </w:rPr>
              <w:t>construise</w:t>
            </w:r>
            <w:proofErr w:type="gramEnd"/>
            <w:r>
              <w:rPr>
                <w:rFonts w:ascii="Arial" w:hAnsi="Arial" w:cs="Arial"/>
                <w:b/>
                <w:sz w:val="16"/>
                <w:szCs w:val="18"/>
              </w:rPr>
              <w:t xml:space="preserve"> une réponse</w:t>
            </w:r>
            <w:r>
              <w:rPr>
                <w:rFonts w:ascii="Arial" w:hAnsi="Arial" w:cs="Arial"/>
                <w:sz w:val="16"/>
                <w:szCs w:val="18"/>
              </w:rPr>
              <w:t xml:space="preserve"> au problème posé explicative et cohérente intégrant les résultats (= je conclus)</w:t>
            </w:r>
            <w:r w:rsidR="00AB2B11">
              <w:rPr>
                <w:rFonts w:ascii="Arial" w:hAnsi="Arial" w:cs="Arial"/>
                <w:sz w:val="16"/>
                <w:szCs w:val="18"/>
              </w:rPr>
              <w:t>.</w:t>
            </w:r>
          </w:p>
          <w:p w:rsidR="00376FE8" w:rsidRPr="00BE1B2F" w:rsidRDefault="00AB2B11" w:rsidP="00916AB6">
            <w:pPr>
              <w:snapToGrid w:val="0"/>
              <w:jc w:val="both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8"/>
                <w:szCs w:val="18"/>
              </w:rPr>
              <w:t>O</w:t>
            </w:r>
            <w:r w:rsidRPr="00356DA3">
              <w:rPr>
                <w:rFonts w:ascii="Arial" w:hAnsi="Arial" w:cs="Arial"/>
                <w:b/>
                <w:color w:val="0070C0"/>
                <w:sz w:val="18"/>
                <w:szCs w:val="18"/>
              </w:rPr>
              <w:t>n observe la présence d’amidon dans les chloroplastes des cellules stomatiques de la feuille éclairée, pas dans la feuille conservée à l’obscurité.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</w:t>
            </w:r>
            <w:r w:rsidRPr="00356DA3">
              <w:rPr>
                <w:rFonts w:ascii="Arial" w:hAnsi="Arial" w:cs="Arial"/>
                <w:b/>
                <w:color w:val="0070C0"/>
                <w:sz w:val="18"/>
                <w:szCs w:val="18"/>
              </w:rPr>
              <w:t>Les chloroplastes sont fonctionnels.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Niveau A = trois critères 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B69" w:rsidTr="003A1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31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jc w:val="left"/>
              <w:rPr>
                <w:lang w:val="fr-FR" w:eastAsia="fr-FR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>Niveau B = deux des trois critères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B69" w:rsidTr="003A1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8"/>
        </w:trPr>
        <w:tc>
          <w:tcPr>
            <w:tcW w:w="31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jc w:val="left"/>
              <w:rPr>
                <w:lang w:val="fr-FR" w:eastAsia="fr-FR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Niveau C = </w:t>
            </w:r>
            <w:r>
              <w:rPr>
                <w:rFonts w:ascii="Arial" w:hAnsi="Arial" w:cs="Arial"/>
                <w:b/>
                <w:sz w:val="18"/>
              </w:rPr>
              <w:t xml:space="preserve">un seul des trois critères 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1B69" w:rsidTr="003A1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31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jc w:val="left"/>
              <w:rPr>
                <w:lang w:val="fr-FR" w:eastAsia="fr-FR"/>
              </w:rPr>
            </w:pP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Niveau D = rien à valoriser</w:t>
            </w: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FE8" w:rsidRDefault="00376FE8" w:rsidP="00916AB6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944CE" w:rsidRPr="00EF5A81" w:rsidRDefault="004944CE" w:rsidP="00803B88">
      <w:pPr>
        <w:jc w:val="both"/>
      </w:pPr>
    </w:p>
    <w:sectPr w:rsidR="004944CE" w:rsidRPr="00EF5A81" w:rsidSect="00A14432">
      <w:headerReference w:type="default" r:id="rId8"/>
      <w:pgSz w:w="16838" w:h="11906" w:orient="landscape"/>
      <w:pgMar w:top="0" w:right="284" w:bottom="0" w:left="567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73D" w:rsidRDefault="00DA573D" w:rsidP="00EF5A81">
      <w:r>
        <w:separator/>
      </w:r>
    </w:p>
  </w:endnote>
  <w:endnote w:type="continuationSeparator" w:id="0">
    <w:p w:rsidR="00DA573D" w:rsidRDefault="00DA573D" w:rsidP="00EF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73D" w:rsidRDefault="00DA573D" w:rsidP="00EF5A81">
      <w:r>
        <w:separator/>
      </w:r>
    </w:p>
  </w:footnote>
  <w:footnote w:type="continuationSeparator" w:id="0">
    <w:p w:rsidR="00DA573D" w:rsidRDefault="00DA573D" w:rsidP="00EF5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432" w:rsidRDefault="00356DA3" w:rsidP="00A14432">
    <w:pPr>
      <w:pStyle w:val="En-tte"/>
      <w:shd w:val="clear" w:color="auto" w:fill="FFFFFF"/>
      <w:rPr>
        <w:rFonts w:ascii="Arial" w:hAnsi="Arial" w:cs="Arial"/>
        <w:sz w:val="24"/>
        <w:szCs w:val="24"/>
        <w:shd w:val="clear" w:color="auto" w:fill="FFFFFF"/>
        <w:lang w:val="fr-FR"/>
      </w:rPr>
    </w:pPr>
    <w:r>
      <w:rPr>
        <w:rFonts w:ascii="Arial" w:hAnsi="Arial" w:cs="Arial"/>
        <w:sz w:val="24"/>
        <w:szCs w:val="24"/>
        <w:shd w:val="clear" w:color="auto" w:fill="FFFFFF"/>
      </w:rPr>
      <w:t xml:space="preserve">S1- </w:t>
    </w:r>
    <w:r w:rsidR="005C65FB">
      <w:rPr>
        <w:rFonts w:ascii="Arial" w:hAnsi="Arial" w:cs="Arial"/>
        <w:sz w:val="24"/>
        <w:szCs w:val="24"/>
        <w:shd w:val="clear" w:color="auto" w:fill="FFFFFF"/>
      </w:rPr>
      <w:t>Énergie</w:t>
    </w:r>
    <w:r>
      <w:rPr>
        <w:rFonts w:ascii="Arial" w:hAnsi="Arial" w:cs="Arial"/>
        <w:sz w:val="24"/>
        <w:szCs w:val="24"/>
        <w:shd w:val="clear" w:color="auto" w:fill="FFFFFF"/>
      </w:rPr>
      <w:t xml:space="preserve"> et cellule vivant</w:t>
    </w:r>
    <w:r w:rsidR="00A14432">
      <w:rPr>
        <w:rFonts w:ascii="Arial" w:hAnsi="Arial" w:cs="Arial"/>
        <w:sz w:val="24"/>
        <w:szCs w:val="24"/>
        <w:shd w:val="clear" w:color="auto" w:fill="FFFFFF"/>
        <w:lang w:val="fr-FR"/>
      </w:rPr>
      <w:t>e</w:t>
    </w:r>
  </w:p>
  <w:p w:rsidR="00356DA3" w:rsidRPr="00A14432" w:rsidRDefault="00A14432" w:rsidP="00A14432">
    <w:pPr>
      <w:pStyle w:val="En-tte"/>
      <w:shd w:val="clear" w:color="auto" w:fill="FFFFFF"/>
      <w:rPr>
        <w:rFonts w:ascii="Arial" w:hAnsi="Arial" w:cs="Arial"/>
        <w:b/>
        <w:sz w:val="24"/>
        <w:szCs w:val="24"/>
        <w:shd w:val="clear" w:color="auto" w:fill="FFFFFF"/>
      </w:rPr>
    </w:pPr>
    <w:r>
      <w:rPr>
        <w:rFonts w:ascii="Arial" w:hAnsi="Arial" w:cs="Arial"/>
        <w:b/>
        <w:sz w:val="24"/>
        <w:szCs w:val="24"/>
        <w:shd w:val="clear" w:color="auto" w:fill="FFFFFF"/>
        <w:lang w:val="fr-FR"/>
      </w:rPr>
      <w:t xml:space="preserve">                                                                 </w:t>
    </w:r>
    <w:r w:rsidR="00356DA3">
      <w:rPr>
        <w:rFonts w:ascii="Arial" w:hAnsi="Arial" w:cs="Arial"/>
        <w:b/>
        <w:sz w:val="24"/>
        <w:szCs w:val="24"/>
        <w:shd w:val="clear" w:color="auto" w:fill="FFFFFF"/>
      </w:rPr>
      <w:t>LOCALISATION CELLULAIRE DE LA PHOTOSYNTHESE</w:t>
    </w:r>
    <w:r>
      <w:rPr>
        <w:rFonts w:ascii="Arial" w:hAnsi="Arial" w:cs="Arial"/>
        <w:b/>
        <w:sz w:val="24"/>
        <w:szCs w:val="24"/>
        <w:shd w:val="clear" w:color="auto" w:fill="FFFFFF"/>
        <w:lang w:val="fr-FR"/>
      </w:rPr>
      <w:t xml:space="preserve">                                </w:t>
    </w:r>
    <w:r w:rsidRPr="00312F7B">
      <w:rPr>
        <w:rFonts w:ascii="Arial" w:hAnsi="Arial" w:cs="Arial"/>
        <w:sz w:val="24"/>
        <w:szCs w:val="24"/>
      </w:rPr>
      <w:t>Fiche barème d’évaluation</w:t>
    </w:r>
    <w:r>
      <w:rPr>
        <w:rFonts w:ascii="Arial" w:hAnsi="Arial" w:cs="Arial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/>
        <w:color w:val="FF0000"/>
        <w:sz w:val="18"/>
        <w:szCs w:val="18"/>
        <w:lang w:val="fr-FR" w:eastAsia="fr-FR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70C0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sz w:val="24"/>
        <w:szCs w:val="24"/>
        <w:lang w:eastAsia="zh-C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4325CEB"/>
    <w:multiLevelType w:val="hybridMultilevel"/>
    <w:tmpl w:val="FA9492A2"/>
    <w:lvl w:ilvl="0" w:tplc="B3B8232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264994"/>
    <w:multiLevelType w:val="hybridMultilevel"/>
    <w:tmpl w:val="31D8847A"/>
    <w:lvl w:ilvl="0" w:tplc="926CB9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5449B"/>
    <w:multiLevelType w:val="hybridMultilevel"/>
    <w:tmpl w:val="CFB849EC"/>
    <w:lvl w:ilvl="0" w:tplc="0D68C7AC">
      <w:numFmt w:val="bullet"/>
      <w:lvlText w:val="-"/>
      <w:lvlJc w:val="left"/>
      <w:pPr>
        <w:ind w:left="234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7" w15:restartNumberingAfterBreak="0">
    <w:nsid w:val="7D2B2925"/>
    <w:multiLevelType w:val="hybridMultilevel"/>
    <w:tmpl w:val="66C4DD0E"/>
    <w:lvl w:ilvl="0" w:tplc="AB486D2A">
      <w:start w:val="1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3F"/>
    <w:rsid w:val="00001B48"/>
    <w:rsid w:val="0001643F"/>
    <w:rsid w:val="00050928"/>
    <w:rsid w:val="00060431"/>
    <w:rsid w:val="00077AEB"/>
    <w:rsid w:val="000C2F0D"/>
    <w:rsid w:val="001301B8"/>
    <w:rsid w:val="0013061D"/>
    <w:rsid w:val="001325EA"/>
    <w:rsid w:val="001413F6"/>
    <w:rsid w:val="00141E94"/>
    <w:rsid w:val="001A0A1D"/>
    <w:rsid w:val="001C189B"/>
    <w:rsid w:val="00244348"/>
    <w:rsid w:val="00262B9D"/>
    <w:rsid w:val="00304BB3"/>
    <w:rsid w:val="003136BC"/>
    <w:rsid w:val="00321DB1"/>
    <w:rsid w:val="00356DA3"/>
    <w:rsid w:val="00376FE8"/>
    <w:rsid w:val="003A1B69"/>
    <w:rsid w:val="003C2311"/>
    <w:rsid w:val="003D36EA"/>
    <w:rsid w:val="00411DE7"/>
    <w:rsid w:val="00426965"/>
    <w:rsid w:val="004456DD"/>
    <w:rsid w:val="00456887"/>
    <w:rsid w:val="004944CE"/>
    <w:rsid w:val="004B6C5E"/>
    <w:rsid w:val="004F364A"/>
    <w:rsid w:val="004F3753"/>
    <w:rsid w:val="004F766E"/>
    <w:rsid w:val="005210CE"/>
    <w:rsid w:val="00545D2B"/>
    <w:rsid w:val="00562D42"/>
    <w:rsid w:val="005A1C42"/>
    <w:rsid w:val="005B320B"/>
    <w:rsid w:val="005C65FB"/>
    <w:rsid w:val="00660649"/>
    <w:rsid w:val="0068015A"/>
    <w:rsid w:val="006A7C04"/>
    <w:rsid w:val="00722E0F"/>
    <w:rsid w:val="007975DB"/>
    <w:rsid w:val="007E4579"/>
    <w:rsid w:val="00803B88"/>
    <w:rsid w:val="00890027"/>
    <w:rsid w:val="008C780E"/>
    <w:rsid w:val="00903226"/>
    <w:rsid w:val="0090491E"/>
    <w:rsid w:val="00916AB6"/>
    <w:rsid w:val="00953F60"/>
    <w:rsid w:val="009640ED"/>
    <w:rsid w:val="00974EAF"/>
    <w:rsid w:val="009A601F"/>
    <w:rsid w:val="009C55D3"/>
    <w:rsid w:val="009C6119"/>
    <w:rsid w:val="009D11C8"/>
    <w:rsid w:val="00A03398"/>
    <w:rsid w:val="00A0417E"/>
    <w:rsid w:val="00A14432"/>
    <w:rsid w:val="00A4128A"/>
    <w:rsid w:val="00A86CCF"/>
    <w:rsid w:val="00AB2B11"/>
    <w:rsid w:val="00AE2157"/>
    <w:rsid w:val="00B00F3D"/>
    <w:rsid w:val="00B34134"/>
    <w:rsid w:val="00B921A0"/>
    <w:rsid w:val="00BE76EB"/>
    <w:rsid w:val="00BF29BA"/>
    <w:rsid w:val="00BF3503"/>
    <w:rsid w:val="00C85D34"/>
    <w:rsid w:val="00CE1B09"/>
    <w:rsid w:val="00D154CB"/>
    <w:rsid w:val="00DA573D"/>
    <w:rsid w:val="00DB417F"/>
    <w:rsid w:val="00DB52DC"/>
    <w:rsid w:val="00DF7497"/>
    <w:rsid w:val="00E7577C"/>
    <w:rsid w:val="00E7759C"/>
    <w:rsid w:val="00EF5A81"/>
    <w:rsid w:val="00F15431"/>
    <w:rsid w:val="00F5045F"/>
    <w:rsid w:val="00F75DC7"/>
    <w:rsid w:val="00F85F11"/>
    <w:rsid w:val="00F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97C9BA9-D9B3-4C85-B020-A3B2A33D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43F"/>
    <w:pPr>
      <w:jc w:val="center"/>
    </w:pPr>
    <w:rPr>
      <w:rFonts w:cs="Calibri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couleur-Accent1">
    <w:name w:val="Colorful List Accent 1"/>
    <w:basedOn w:val="Normal"/>
    <w:uiPriority w:val="34"/>
    <w:qFormat/>
    <w:rsid w:val="0001643F"/>
    <w:pPr>
      <w:ind w:left="720"/>
    </w:pPr>
  </w:style>
  <w:style w:type="paragraph" w:styleId="En-tte">
    <w:name w:val="header"/>
    <w:basedOn w:val="Normal"/>
    <w:link w:val="En-tteCar"/>
    <w:uiPriority w:val="99"/>
    <w:unhideWhenUsed/>
    <w:rsid w:val="00EF5A81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En-tteCar">
    <w:name w:val="En-tête Car"/>
    <w:link w:val="En-tte"/>
    <w:uiPriority w:val="99"/>
    <w:rsid w:val="00EF5A81"/>
    <w:rPr>
      <w:rFonts w:cs="Calibri"/>
      <w:sz w:val="22"/>
      <w:szCs w:val="22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EF5A81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ieddepageCar">
    <w:name w:val="Pied de page Car"/>
    <w:link w:val="Pieddepage"/>
    <w:uiPriority w:val="99"/>
    <w:rsid w:val="00EF5A81"/>
    <w:rPr>
      <w:rFonts w:cs="Calibri"/>
      <w:sz w:val="22"/>
      <w:szCs w:val="22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5A81"/>
    <w:rPr>
      <w:rFonts w:ascii="Tahoma" w:hAnsi="Tahoma" w:cs="Times New Roman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EF5A81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BF29BA"/>
    <w:pPr>
      <w:suppressAutoHyphens/>
      <w:ind w:left="72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O-Normal">
    <w:name w:val="LO-Normal"/>
    <w:rsid w:val="00BF29B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  <w:textAlignment w:val="baseline"/>
    </w:pPr>
    <w:rPr>
      <w:rFonts w:cs="Calibri"/>
      <w:sz w:val="22"/>
      <w:szCs w:val="22"/>
      <w:lang w:eastAsia="ar-SA"/>
    </w:rPr>
  </w:style>
  <w:style w:type="paragraph" w:customStyle="1" w:styleId="Sansinterligne1">
    <w:name w:val="Sans interligne1"/>
    <w:uiPriority w:val="99"/>
    <w:rsid w:val="00356DA3"/>
    <w:pPr>
      <w:suppressAutoHyphens/>
      <w:spacing w:line="100" w:lineRule="atLeast"/>
    </w:pPr>
    <w:rPr>
      <w:rFonts w:eastAsia="SimSun" w:cs="Calibri"/>
      <w:kern w:val="1"/>
      <w:sz w:val="22"/>
      <w:szCs w:val="22"/>
      <w:lang w:eastAsia="en-US"/>
    </w:rPr>
  </w:style>
  <w:style w:type="character" w:customStyle="1" w:styleId="Policepardfaut1">
    <w:name w:val="Police par défaut1"/>
    <w:rsid w:val="00456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01CA7B-202E-427D-A07B-B53D59D0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Groupe  baccalauréat SVT</dc:creator>
  <cp:keywords/>
  <cp:lastModifiedBy>JMS</cp:lastModifiedBy>
  <cp:revision>2</cp:revision>
  <cp:lastPrinted>2016-02-16T22:06:00Z</cp:lastPrinted>
  <dcterms:created xsi:type="dcterms:W3CDTF">2018-10-25T11:29:00Z</dcterms:created>
  <dcterms:modified xsi:type="dcterms:W3CDTF">2018-10-25T11:29:00Z</dcterms:modified>
</cp:coreProperties>
</file>